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0C413" w14:textId="77777777" w:rsidR="00E040F5" w:rsidRDefault="00E040F5" w:rsidP="00FB5153">
      <w:pPr>
        <w:rPr>
          <w:sz w:val="36"/>
          <w:szCs w:val="36"/>
        </w:rPr>
      </w:pPr>
    </w:p>
    <w:p w14:paraId="374868CA" w14:textId="77777777" w:rsidR="00E040F5" w:rsidRDefault="00E040F5" w:rsidP="00FB5153">
      <w:pPr>
        <w:rPr>
          <w:sz w:val="36"/>
          <w:szCs w:val="36"/>
        </w:rPr>
      </w:pPr>
    </w:p>
    <w:p w14:paraId="3648A5AD" w14:textId="08FEEFF6" w:rsidR="00FB5153" w:rsidRPr="00FB5153" w:rsidRDefault="00FB5153" w:rsidP="00FB5153">
      <w:pPr>
        <w:rPr>
          <w:sz w:val="36"/>
          <w:szCs w:val="36"/>
        </w:rPr>
      </w:pPr>
      <w:r w:rsidRPr="00FB5153">
        <w:rPr>
          <w:sz w:val="36"/>
          <w:szCs w:val="36"/>
        </w:rPr>
        <w:t>Biologically Active Samples</w:t>
      </w:r>
    </w:p>
    <w:p w14:paraId="7A75408F" w14:textId="4D6F4D31" w:rsidR="00FB5153" w:rsidRDefault="00FB5153" w:rsidP="00FB5153">
      <w:r>
        <w:t>In order to protect our employees and to comply with laboratory regulations, all samples of biological, biomedical, bioelectronic devices, and implements which have the potential to be used in contact with, or in an environment with potential exposure to, animal or human tissues or fluids, must have one of the following statements provided from</w:t>
      </w:r>
      <w:r w:rsidR="009400B5">
        <w:t xml:space="preserve"> </w:t>
      </w:r>
      <w:r>
        <w:t>on client stationary or letterhead,</w:t>
      </w:r>
      <w:r w:rsidR="009400B5">
        <w:t xml:space="preserve"> signed and dated by an authorized individual</w:t>
      </w:r>
      <w:r>
        <w:t xml:space="preserve"> </w:t>
      </w:r>
      <w:r w:rsidRPr="009400B5">
        <w:rPr>
          <w:b/>
          <w:i/>
        </w:rPr>
        <w:t>before we can receive</w:t>
      </w:r>
      <w:r>
        <w:t xml:space="preserve"> these types of samples.</w:t>
      </w:r>
    </w:p>
    <w:p w14:paraId="563147DA" w14:textId="2FAC6214" w:rsidR="00FB5153" w:rsidRDefault="00FB5153" w:rsidP="00FB5153">
      <w:r>
        <w:t xml:space="preserve">An environment with potential exposure to animal or human tissue or fluids includes but is not limited to: hospital </w:t>
      </w:r>
      <w:r w:rsidR="009400B5">
        <w:t xml:space="preserve">or research facility </w:t>
      </w:r>
      <w:r>
        <w:t xml:space="preserve">rooms and labs; doctors’ offices; and university and commercial biological laboratories. </w:t>
      </w:r>
    </w:p>
    <w:p w14:paraId="60B446A8" w14:textId="54D1A234" w:rsidR="00FB5153" w:rsidRDefault="00FB5153" w:rsidP="00FB5153">
      <w:r>
        <w:t xml:space="preserve">Three examples of such statements </w:t>
      </w:r>
      <w:r w:rsidR="00D81FA8">
        <w:t>are provided below, and may</w:t>
      </w:r>
      <w:r>
        <w:t xml:space="preserve"> be placed on your company’s letterhead</w:t>
      </w:r>
      <w:r w:rsidR="00D81FA8">
        <w:t>, signed and dated</w:t>
      </w:r>
      <w:r>
        <w:t>.</w:t>
      </w:r>
    </w:p>
    <w:p w14:paraId="6BC90AEE" w14:textId="77777777" w:rsidR="00D81FA8" w:rsidRDefault="00D81FA8" w:rsidP="00FB5153"/>
    <w:p w14:paraId="5F967897" w14:textId="4D25803B" w:rsidR="00FB5153" w:rsidRDefault="00FB5153" w:rsidP="00FB5153">
      <w:r w:rsidRPr="00FB5153">
        <w:rPr>
          <w:sz w:val="28"/>
          <w:szCs w:val="28"/>
        </w:rPr>
        <w:t xml:space="preserve">Samples which have </w:t>
      </w:r>
      <w:r w:rsidRPr="00FB5153">
        <w:rPr>
          <w:b/>
          <w:i/>
          <w:sz w:val="28"/>
          <w:szCs w:val="28"/>
        </w:rPr>
        <w:t>never</w:t>
      </w:r>
      <w:r w:rsidRPr="00FB5153">
        <w:rPr>
          <w:sz w:val="28"/>
          <w:szCs w:val="28"/>
        </w:rPr>
        <w:t xml:space="preserve"> been in a potentially biohazardous environment.</w:t>
      </w:r>
    </w:p>
    <w:p w14:paraId="2A9D2D12" w14:textId="77777777" w:rsidR="00FB5153" w:rsidRDefault="00FB5153" w:rsidP="00FB5153">
      <w:pPr>
        <w:ind w:left="720"/>
      </w:pPr>
      <w:r>
        <w:t>Dear Sir or Madam:</w:t>
      </w:r>
    </w:p>
    <w:p w14:paraId="2B7DF087" w14:textId="37784014" w:rsidR="00FB5153" w:rsidRDefault="00FB5153" w:rsidP="00FB5153">
      <w:pPr>
        <w:ind w:left="720"/>
      </w:pPr>
      <w:r>
        <w:t xml:space="preserve">We certify that the (INSERT SAMPLE DESCRIPTION) samples enclosed for </w:t>
      </w:r>
      <w:r w:rsidR="00FC51D3">
        <w:t>analysis</w:t>
      </w:r>
      <w:r>
        <w:t xml:space="preserve"> </w:t>
      </w:r>
      <w:r w:rsidRPr="00D81FA8">
        <w:rPr>
          <w:b/>
        </w:rPr>
        <w:t>have not</w:t>
      </w:r>
      <w:r>
        <w:t xml:space="preserve"> been in contact with, or in an environment with potential exposure to, animal or human tissue or fluids.</w:t>
      </w:r>
    </w:p>
    <w:p w14:paraId="42A90233" w14:textId="7ADEA820" w:rsidR="00FB5153" w:rsidRDefault="00FB5153" w:rsidP="00FB5153">
      <w:pPr>
        <w:ind w:left="720"/>
      </w:pPr>
      <w:r>
        <w:t>An environment with potential exposure to animal or human tissue or fluids includes but is not limited to:  hospital rooms and labs; doctor’s offices; and university and commercial biological laboratories.</w:t>
      </w:r>
    </w:p>
    <w:p w14:paraId="60B98EC7" w14:textId="6945E7BC" w:rsidR="00FB5153" w:rsidRDefault="00FB5153" w:rsidP="00FB5153">
      <w:pPr>
        <w:ind w:left="720"/>
      </w:pPr>
    </w:p>
    <w:p w14:paraId="33C89FAF" w14:textId="73FC669C" w:rsidR="00FB5153" w:rsidRDefault="00FB5153" w:rsidP="00FC51D3">
      <w:r w:rsidRPr="00FB5153">
        <w:rPr>
          <w:sz w:val="28"/>
          <w:szCs w:val="28"/>
        </w:rPr>
        <w:t xml:space="preserve">Samples which </w:t>
      </w:r>
      <w:r w:rsidRPr="00FB5153">
        <w:rPr>
          <w:b/>
          <w:i/>
          <w:sz w:val="28"/>
          <w:szCs w:val="28"/>
        </w:rPr>
        <w:t>have been</w:t>
      </w:r>
      <w:r w:rsidR="00850C94">
        <w:rPr>
          <w:b/>
          <w:i/>
          <w:sz w:val="28"/>
          <w:szCs w:val="28"/>
        </w:rPr>
        <w:t xml:space="preserve"> or may have been</w:t>
      </w:r>
      <w:r w:rsidRPr="00FB5153">
        <w:rPr>
          <w:sz w:val="28"/>
          <w:szCs w:val="28"/>
        </w:rPr>
        <w:t xml:space="preserve"> in a potentially biohazardous environment.</w:t>
      </w:r>
    </w:p>
    <w:p w14:paraId="7928FAED" w14:textId="77777777" w:rsidR="00FB5153" w:rsidRDefault="00FB5153" w:rsidP="00FB5153">
      <w:pPr>
        <w:ind w:left="720"/>
      </w:pPr>
      <w:r>
        <w:t>Dear Sir or Madam:</w:t>
      </w:r>
    </w:p>
    <w:p w14:paraId="63F47343" w14:textId="6DEF4022" w:rsidR="00FB5153" w:rsidRDefault="00FB5153" w:rsidP="00FB5153">
      <w:pPr>
        <w:ind w:left="720"/>
      </w:pPr>
      <w:r>
        <w:t xml:space="preserve">We certify that the </w:t>
      </w:r>
      <w:r w:rsidR="00FC51D3">
        <w:t xml:space="preserve">(INSERT SAMPLE DESCRIPTION) </w:t>
      </w:r>
      <w:r>
        <w:t>samples enclosed for</w:t>
      </w:r>
      <w:r w:rsidR="00FC51D3">
        <w:t xml:space="preserve"> analysis</w:t>
      </w:r>
      <w:r>
        <w:t xml:space="preserve"> </w:t>
      </w:r>
      <w:r w:rsidRPr="00D81FA8">
        <w:rPr>
          <w:b/>
        </w:rPr>
        <w:t>have been</w:t>
      </w:r>
      <w:r>
        <w:t xml:space="preserve"> in contact with, or in an environment with potential exposure to, animal or</w:t>
      </w:r>
      <w:r w:rsidR="00FC51D3">
        <w:t xml:space="preserve"> </w:t>
      </w:r>
      <w:r>
        <w:t xml:space="preserve">human tissue or fluids. These samples have been sterilized </w:t>
      </w:r>
      <w:r w:rsidR="00FC51D3">
        <w:t>per</w:t>
      </w:r>
      <w:r>
        <w:t xml:space="preserve"> </w:t>
      </w:r>
      <w:r w:rsidR="00FC51D3">
        <w:t>(INSERT YOUR COMPANY NAME)</w:t>
      </w:r>
      <w:r>
        <w:t xml:space="preserve"> standard internal</w:t>
      </w:r>
      <w:r w:rsidR="00FC51D3">
        <w:t xml:space="preserve"> procedures (INSERT PROCEDURE NAME OR DOCUMENT NUMBER)</w:t>
      </w:r>
      <w:r>
        <w:t>, a copy of which is attached.</w:t>
      </w:r>
    </w:p>
    <w:p w14:paraId="0F5AAB27" w14:textId="5285F162" w:rsidR="00FB5153" w:rsidRDefault="00FB5153" w:rsidP="00FB5153">
      <w:pPr>
        <w:ind w:left="720"/>
      </w:pPr>
      <w:r>
        <w:t>An environment with potential exposure to animal or human tissue or fluids includes but is not</w:t>
      </w:r>
      <w:r w:rsidR="00FC51D3">
        <w:t xml:space="preserve"> </w:t>
      </w:r>
      <w:r>
        <w:t>limited to: hospital rooms and labs; doctor’s offices; and university and commercial biological</w:t>
      </w:r>
      <w:r w:rsidR="00FC51D3">
        <w:t xml:space="preserve"> </w:t>
      </w:r>
      <w:r>
        <w:t>laboratories.</w:t>
      </w:r>
    </w:p>
    <w:p w14:paraId="3CB1D637" w14:textId="77777777" w:rsidR="00E040F5" w:rsidRDefault="00E040F5" w:rsidP="00FB5153">
      <w:pPr>
        <w:ind w:left="720"/>
      </w:pPr>
    </w:p>
    <w:p w14:paraId="51BDDC1F" w14:textId="77777777" w:rsidR="00850C94" w:rsidRPr="00850C94" w:rsidRDefault="00FC51D3" w:rsidP="00850C94">
      <w:pPr>
        <w:rPr>
          <w:sz w:val="28"/>
          <w:szCs w:val="28"/>
        </w:rPr>
      </w:pPr>
      <w:r w:rsidRPr="00FB5153">
        <w:rPr>
          <w:sz w:val="28"/>
          <w:szCs w:val="28"/>
        </w:rPr>
        <w:t xml:space="preserve">Samples </w:t>
      </w:r>
      <w:r w:rsidRPr="00850C94">
        <w:rPr>
          <w:sz w:val="28"/>
          <w:szCs w:val="28"/>
        </w:rPr>
        <w:t xml:space="preserve">which </w:t>
      </w:r>
      <w:r w:rsidR="00850C94" w:rsidRPr="00850C94">
        <w:rPr>
          <w:sz w:val="28"/>
          <w:szCs w:val="28"/>
        </w:rPr>
        <w:t>were sterilized somewhere</w:t>
      </w:r>
      <w:r w:rsidR="00850C94" w:rsidRPr="00850C94">
        <w:rPr>
          <w:b/>
          <w:i/>
          <w:sz w:val="28"/>
          <w:szCs w:val="28"/>
        </w:rPr>
        <w:t xml:space="preserve"> other than the Client’s facilities</w:t>
      </w:r>
      <w:r w:rsidR="00850C94" w:rsidRPr="00850C94">
        <w:rPr>
          <w:sz w:val="28"/>
          <w:szCs w:val="28"/>
        </w:rPr>
        <w:t xml:space="preserve">, </w:t>
      </w:r>
    </w:p>
    <w:p w14:paraId="5096FA2E" w14:textId="1629841C" w:rsidR="00FB5153" w:rsidRDefault="00FB5153" w:rsidP="00E040F5">
      <w:pPr>
        <w:ind w:left="720"/>
      </w:pPr>
      <w:bookmarkStart w:id="0" w:name="_GoBack"/>
      <w:bookmarkEnd w:id="0"/>
      <w:r>
        <w:t>Dear Sir or Madam:</w:t>
      </w:r>
    </w:p>
    <w:p w14:paraId="2244F2E1" w14:textId="64AE96EA" w:rsidR="00850C94" w:rsidRDefault="00FC51D3" w:rsidP="00850C94">
      <w:pPr>
        <w:ind w:left="720"/>
      </w:pPr>
      <w:r>
        <w:t xml:space="preserve">We certify that the (INSERT SAMPLE DESCRIPTION) samples enclosed for analysis </w:t>
      </w:r>
      <w:r w:rsidR="00850C94">
        <w:t xml:space="preserve">have been or </w:t>
      </w:r>
      <w:r w:rsidRPr="00850C94">
        <w:t>may have been</w:t>
      </w:r>
      <w:r w:rsidRPr="00D81FA8">
        <w:rPr>
          <w:b/>
        </w:rPr>
        <w:t xml:space="preserve"> </w:t>
      </w:r>
      <w:r>
        <w:t xml:space="preserve">in contact with, or in an environment with potential exposure to, animal or human tissue or fluids. </w:t>
      </w:r>
      <w:r w:rsidR="00850C94">
        <w:t>The samples have been sterilized by (NAME OF OUTSIDE COMMERCIAL FACILITY), in accordance with (NAME OF SPECIFICATION AND/OR PROCEDURE), a copy of which, along with their certification is attached.</w:t>
      </w:r>
    </w:p>
    <w:p w14:paraId="43DED787" w14:textId="3C6C4FFA" w:rsidR="00FB5153" w:rsidRDefault="00FB5153" w:rsidP="00FC51D3">
      <w:pPr>
        <w:ind w:left="720"/>
      </w:pPr>
      <w:r>
        <w:t>An environment with potential exposure to animal or human tissue or fluids includes but is not</w:t>
      </w:r>
      <w:r w:rsidR="00D81FA8">
        <w:t xml:space="preserve"> </w:t>
      </w:r>
      <w:r>
        <w:t>limited to: hospital rooms and labs; doctor’s offices; and university and commercial biological</w:t>
      </w:r>
      <w:r w:rsidR="00D81FA8">
        <w:t xml:space="preserve"> </w:t>
      </w:r>
      <w:r>
        <w:t>laboratories.</w:t>
      </w:r>
    </w:p>
    <w:p w14:paraId="2CF90048" w14:textId="0D73DFF0" w:rsidR="00D81FA8" w:rsidRDefault="00D81FA8" w:rsidP="00FC51D3">
      <w:pPr>
        <w:ind w:left="720"/>
      </w:pPr>
    </w:p>
    <w:p w14:paraId="3162B981" w14:textId="77777777" w:rsidR="00E040F5" w:rsidRDefault="00E040F5" w:rsidP="00FC51D3">
      <w:pPr>
        <w:ind w:left="720"/>
      </w:pPr>
    </w:p>
    <w:p w14:paraId="56FF331A" w14:textId="77777777" w:rsidR="00FB5153" w:rsidRPr="00D81FA8" w:rsidRDefault="00FB5153" w:rsidP="00FB5153">
      <w:pPr>
        <w:rPr>
          <w:b/>
          <w:sz w:val="25"/>
          <w:szCs w:val="25"/>
        </w:rPr>
      </w:pPr>
      <w:r w:rsidRPr="00D81FA8">
        <w:rPr>
          <w:b/>
          <w:sz w:val="25"/>
          <w:szCs w:val="25"/>
        </w:rPr>
        <w:t>Frequently Asked Question</w:t>
      </w:r>
    </w:p>
    <w:p w14:paraId="17585D37" w14:textId="2082752F" w:rsidR="00FB5153" w:rsidRDefault="00D81FA8" w:rsidP="00FB5153">
      <w:r w:rsidRPr="00D81FA8">
        <w:rPr>
          <w:b/>
        </w:rPr>
        <w:t>Q:</w:t>
      </w:r>
      <w:r>
        <w:t xml:space="preserve">  </w:t>
      </w:r>
      <w:r w:rsidR="00FB5153" w:rsidRPr="00AF4509">
        <w:rPr>
          <w:i/>
        </w:rPr>
        <w:t>Do you have a form I can sign instead of providing a l</w:t>
      </w:r>
      <w:r w:rsidRPr="00AF4509">
        <w:rPr>
          <w:i/>
        </w:rPr>
        <w:t>e</w:t>
      </w:r>
      <w:r w:rsidR="00FB5153" w:rsidRPr="00AF4509">
        <w:rPr>
          <w:i/>
        </w:rPr>
        <w:t>tter on our stationary?</w:t>
      </w:r>
    </w:p>
    <w:p w14:paraId="3311E584" w14:textId="5088EB85" w:rsidR="00FB5153" w:rsidRDefault="00D81FA8" w:rsidP="00FB5153">
      <w:r w:rsidRPr="00D81FA8">
        <w:rPr>
          <w:b/>
        </w:rPr>
        <w:t>A:</w:t>
      </w:r>
      <w:r>
        <w:t xml:space="preserve">  </w:t>
      </w:r>
      <w:r w:rsidR="00FB5153">
        <w:t>No</w:t>
      </w:r>
      <w:r>
        <w:t>.</w:t>
      </w:r>
      <w:r w:rsidR="00FB5153">
        <w:t xml:space="preserve"> </w:t>
      </w:r>
      <w:r>
        <w:t>I</w:t>
      </w:r>
      <w:r w:rsidR="00FB5153">
        <w:t>n order to comply with laboratory regulations, we must have your biohazard</w:t>
      </w:r>
      <w:r>
        <w:t xml:space="preserve"> </w:t>
      </w:r>
      <w:r w:rsidR="00FB5153">
        <w:t>statement on your letterhead or station</w:t>
      </w:r>
      <w:r>
        <w:t>e</w:t>
      </w:r>
      <w:r w:rsidR="00FB5153">
        <w:t>ry</w:t>
      </w:r>
      <w:r>
        <w:t>, signed and dated.</w:t>
      </w:r>
    </w:p>
    <w:sectPr w:rsidR="00FB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53"/>
    <w:rsid w:val="00850C94"/>
    <w:rsid w:val="009400B5"/>
    <w:rsid w:val="00AF4509"/>
    <w:rsid w:val="00D81FA8"/>
    <w:rsid w:val="00E040F5"/>
    <w:rsid w:val="00FB5153"/>
    <w:rsid w:val="00FC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58B0"/>
  <w15:chartTrackingRefBased/>
  <w15:docId w15:val="{813AE23D-98D8-4390-ADE5-2001E669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Analytical Answers</dc:creator>
  <cp:keywords/>
  <dc:description/>
  <cp:lastModifiedBy>Analytical Answers</cp:lastModifiedBy>
  <cp:revision>3</cp:revision>
  <dcterms:created xsi:type="dcterms:W3CDTF">2019-05-31T15:41:00Z</dcterms:created>
  <dcterms:modified xsi:type="dcterms:W3CDTF">2019-05-31T15:42:00Z</dcterms:modified>
</cp:coreProperties>
</file>